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A2" w:rsidRDefault="00D151A2" w:rsidP="00D1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51A2" w:rsidRDefault="00D151A2" w:rsidP="00D1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br/>
        <w:t>ТАЛЬМЕНСКОГО РАЙОНА АЛТАЙСКОГО КРАЯ</w:t>
      </w:r>
    </w:p>
    <w:p w:rsidR="00D151A2" w:rsidRDefault="00D151A2" w:rsidP="00D15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A2" w:rsidRDefault="00D151A2" w:rsidP="00D15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51A2" w:rsidRDefault="00D151A2" w:rsidP="00D15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24.11.2017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13</w:t>
      </w:r>
    </w:p>
    <w:p w:rsidR="00D151A2" w:rsidRDefault="00D151A2" w:rsidP="00D151A2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                                                                                        за 9 месяцев 2017 г.</w:t>
      </w: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ст. 21 п.2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по итогам работы за  9 месяцев 2017 года доходы составили 1899,5тыс. руб., в том числе собственных доходов поступило  263,6 тыс. руб., план выполнен на 72,3 %.</w:t>
      </w: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Расходная часть бюджета составила  1900,5 тыс. руб. При этом дотаций получено 702,9 тыс. руб., субвенций – 37,9 тыс. руб.,  межбюджетных трансфертов – 401,1 тыс. руб. (дорожный фонд, пенсия муниципальных служащих), субсидий- 441,0 тыс. руб. (ТЭР, поддержка местных инициатив).</w:t>
      </w:r>
      <w:proofErr w:type="gramEnd"/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выше изложенного Совет депутатов </w:t>
      </w:r>
    </w:p>
    <w:p w:rsidR="00D151A2" w:rsidRDefault="00D151A2" w:rsidP="00D151A2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51A2" w:rsidRDefault="00D151A2" w:rsidP="00D151A2">
      <w:pPr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бюджета: по доходам в сумме 1899,5 тыс. руб. (в том числе 263,6,6 тыс.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), по расходам 1900,5 тыс. руб. (приложение 1,2)</w:t>
      </w:r>
    </w:p>
    <w:p w:rsidR="00D151A2" w:rsidRDefault="00D151A2" w:rsidP="00D151A2">
      <w:pPr>
        <w:numPr>
          <w:ilvl w:val="0"/>
          <w:numId w:val="1"/>
        </w:num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обнародования, в установленном порядке</w:t>
      </w: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D151A2" w:rsidRDefault="00D151A2" w:rsidP="00D151A2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 сельсовета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</w:p>
    <w:p w:rsidR="00D151A2" w:rsidRDefault="00D151A2" w:rsidP="00D151A2"/>
    <w:p w:rsidR="00E7732D" w:rsidRDefault="00E7732D"/>
    <w:sectPr w:rsidR="00E7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33C"/>
    <w:multiLevelType w:val="hybridMultilevel"/>
    <w:tmpl w:val="03D4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1A2"/>
    <w:rsid w:val="00D151A2"/>
    <w:rsid w:val="00E7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2017-12-05T07:13:00Z</dcterms:created>
  <dcterms:modified xsi:type="dcterms:W3CDTF">2017-12-05T07:13:00Z</dcterms:modified>
</cp:coreProperties>
</file>